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444E2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444E2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83DA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963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444E26">
        <w:t>3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444E2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AB7A94" w:rsidRPr="00881740" w:rsidRDefault="0095045B" w:rsidP="00CB6D9E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AB7A94" w:rsidRPr="00881740">
        <w:rPr>
          <w:rFonts w:ascii="Arial" w:hAnsi="Arial" w:cs="Arial"/>
          <w:sz w:val="22"/>
          <w:szCs w:val="22"/>
          <w:lang w:val="es-ES_tradnl"/>
        </w:rPr>
        <w:t xml:space="preserve">Lobos, </w:t>
      </w:r>
      <w:r w:rsidR="00AB7A94">
        <w:rPr>
          <w:rFonts w:ascii="Arial" w:hAnsi="Arial" w:cs="Arial"/>
          <w:sz w:val="22"/>
          <w:szCs w:val="22"/>
          <w:lang w:val="es-ES_tradnl"/>
        </w:rPr>
        <w:t>10</w:t>
      </w:r>
      <w:r w:rsidR="00AB7A94" w:rsidRPr="00881740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AB7A94">
        <w:rPr>
          <w:rFonts w:ascii="Arial" w:hAnsi="Arial" w:cs="Arial"/>
          <w:sz w:val="22"/>
          <w:szCs w:val="22"/>
          <w:lang w:val="es-ES_tradnl"/>
        </w:rPr>
        <w:t>Octubre</w:t>
      </w:r>
      <w:r w:rsidR="00AB7A94" w:rsidRPr="00881740">
        <w:rPr>
          <w:rFonts w:ascii="Arial" w:hAnsi="Arial" w:cs="Arial"/>
          <w:sz w:val="22"/>
          <w:szCs w:val="22"/>
          <w:lang w:val="es-ES_tradnl"/>
        </w:rPr>
        <w:t xml:space="preserve"> de 201</w:t>
      </w:r>
      <w:r w:rsidR="00AB7A94">
        <w:rPr>
          <w:rFonts w:ascii="Arial" w:hAnsi="Arial" w:cs="Arial"/>
          <w:sz w:val="22"/>
          <w:szCs w:val="22"/>
          <w:lang w:val="es-ES_tradnl"/>
        </w:rPr>
        <w:t>3</w:t>
      </w:r>
      <w:r w:rsidR="00AB7A94" w:rsidRPr="00881740">
        <w:rPr>
          <w:rFonts w:ascii="Arial" w:hAnsi="Arial" w:cs="Arial"/>
          <w:sz w:val="22"/>
          <w:szCs w:val="22"/>
          <w:lang w:val="es-ES_tradnl"/>
        </w:rPr>
        <w:t>.-</w:t>
      </w:r>
    </w:p>
    <w:p w:rsidR="00AB7A94" w:rsidRPr="00D119B4" w:rsidRDefault="00AB7A94" w:rsidP="00CB6D9E">
      <w:pPr>
        <w:jc w:val="both"/>
        <w:rPr>
          <w:rFonts w:ascii="Arial" w:hAnsi="Arial" w:cs="Arial"/>
          <w:kern w:val="2"/>
          <w:lang w:val="es-ES_tradnl"/>
        </w:rPr>
      </w:pPr>
    </w:p>
    <w:p w:rsidR="00AB7A94" w:rsidRPr="00881740" w:rsidRDefault="00AB7A94" w:rsidP="00CB6D9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81740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AB7A94" w:rsidRPr="00881740" w:rsidRDefault="00AB7A94" w:rsidP="00CB6D9E">
      <w:pPr>
        <w:tabs>
          <w:tab w:val="left" w:pos="5500"/>
        </w:tabs>
        <w:jc w:val="both"/>
        <w:rPr>
          <w:rFonts w:ascii="Arial" w:hAnsi="Arial" w:cs="Arial"/>
          <w:b/>
          <w:bCs/>
          <w:kern w:val="2"/>
          <w:sz w:val="22"/>
          <w:szCs w:val="22"/>
          <w:lang w:val="es-ES_tradnl"/>
        </w:rPr>
      </w:pPr>
      <w:r w:rsidRPr="00881740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AB7A94" w:rsidRPr="00881740" w:rsidRDefault="00AB7A94" w:rsidP="00CB6D9E">
      <w:pPr>
        <w:pStyle w:val="Ttulo1"/>
        <w:jc w:val="both"/>
        <w:rPr>
          <w:b/>
          <w:bCs/>
        </w:rPr>
      </w:pPr>
      <w:r w:rsidRPr="00881740">
        <w:rPr>
          <w:b/>
          <w:bCs/>
        </w:rPr>
        <w:t>S                    /                      D</w:t>
      </w:r>
    </w:p>
    <w:p w:rsidR="00AB7A94" w:rsidRPr="00D119B4" w:rsidRDefault="00AB7A94" w:rsidP="00CB6D9E">
      <w:pPr>
        <w:rPr>
          <w:rFonts w:ascii="Arial" w:eastAsia="Arial Unicode MS" w:hAnsi="Arial" w:cs="Arial"/>
        </w:rPr>
      </w:pPr>
    </w:p>
    <w:p w:rsidR="00AB7A94" w:rsidRPr="00881740" w:rsidRDefault="00AB7A94" w:rsidP="00EE2C1C">
      <w:pPr>
        <w:pStyle w:val="Ttulo4"/>
        <w:ind w:left="5170"/>
        <w:jc w:val="both"/>
        <w:rPr>
          <w:sz w:val="22"/>
          <w:szCs w:val="22"/>
          <w:u w:val="single"/>
        </w:rPr>
      </w:pPr>
      <w:r w:rsidRPr="00881740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67</w:t>
      </w:r>
      <w:r w:rsidRPr="00881740">
        <w:rPr>
          <w:sz w:val="22"/>
          <w:szCs w:val="22"/>
          <w:u w:val="single"/>
        </w:rPr>
        <w:t>/201</w:t>
      </w:r>
      <w:r>
        <w:rPr>
          <w:sz w:val="22"/>
          <w:szCs w:val="22"/>
          <w:u w:val="single"/>
        </w:rPr>
        <w:t>2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Alc. I</w:t>
      </w:r>
      <w:r w:rsidRPr="00881740">
        <w:rPr>
          <w:sz w:val="22"/>
          <w:szCs w:val="22"/>
          <w:u w:val="single"/>
        </w:rPr>
        <w:t xml:space="preserve"> del  H.C.D.-Expte.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  Nº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  4067-</w:t>
      </w:r>
      <w:r>
        <w:rPr>
          <w:sz w:val="22"/>
          <w:szCs w:val="22"/>
          <w:u w:val="single"/>
        </w:rPr>
        <w:t>20327</w:t>
      </w:r>
      <w:r w:rsidRPr="00881740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3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 del  </w:t>
      </w:r>
      <w:proofErr w:type="gramStart"/>
      <w:r w:rsidRPr="00881740">
        <w:rPr>
          <w:sz w:val="22"/>
          <w:szCs w:val="22"/>
          <w:u w:val="single"/>
        </w:rPr>
        <w:t>D.E.M..</w:t>
      </w:r>
      <w:proofErr w:type="gramEnd"/>
      <w:r w:rsidRPr="00881740">
        <w:rPr>
          <w:sz w:val="22"/>
          <w:szCs w:val="22"/>
          <w:u w:val="single"/>
        </w:rPr>
        <w:t>-</w:t>
      </w:r>
    </w:p>
    <w:p w:rsidR="00AB7A94" w:rsidRPr="00D119B4" w:rsidRDefault="00AB7A94" w:rsidP="00CB6D9E">
      <w:pPr>
        <w:tabs>
          <w:tab w:val="left" w:pos="3200"/>
        </w:tabs>
        <w:jc w:val="both"/>
        <w:rPr>
          <w:rFonts w:ascii="Arial" w:hAnsi="Arial" w:cs="Arial"/>
        </w:rPr>
      </w:pPr>
    </w:p>
    <w:p w:rsidR="00AB7A94" w:rsidRDefault="00AB7A94" w:rsidP="00CB6D9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881740">
        <w:rPr>
          <w:rFonts w:ascii="Arial" w:hAnsi="Arial" w:cs="Arial"/>
          <w:sz w:val="22"/>
          <w:szCs w:val="22"/>
        </w:rPr>
        <w:t>De nuestra mayor consideración:</w:t>
      </w:r>
    </w:p>
    <w:p w:rsidR="00AB7A94" w:rsidRPr="00D119B4" w:rsidRDefault="00AB7A94" w:rsidP="00CB6D9E">
      <w:pPr>
        <w:tabs>
          <w:tab w:val="left" w:pos="3200"/>
        </w:tabs>
        <w:jc w:val="both"/>
        <w:rPr>
          <w:rFonts w:ascii="Arial" w:hAnsi="Arial" w:cs="Arial"/>
        </w:rPr>
      </w:pPr>
    </w:p>
    <w:p w:rsidR="00AB7A94" w:rsidRPr="00881740" w:rsidRDefault="00AB7A94" w:rsidP="00CB6D9E">
      <w:pPr>
        <w:tabs>
          <w:tab w:val="left" w:pos="3200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881740">
        <w:rPr>
          <w:rFonts w:ascii="Arial" w:hAnsi="Arial" w:cs="Arial"/>
          <w:sz w:val="22"/>
          <w:szCs w:val="22"/>
        </w:rPr>
        <w:tab/>
      </w:r>
      <w:r w:rsidRPr="007C0E91">
        <w:rPr>
          <w:rFonts w:ascii="Arial" w:hAnsi="Arial" w:cs="Arial"/>
          <w:sz w:val="22"/>
          <w:szCs w:val="22"/>
        </w:rPr>
        <w:t xml:space="preserve">Tenemos el agrado de dirigirnos a Ud. a fin de poner a v/conocimiento que este H.C.D. en </w:t>
      </w:r>
      <w:r w:rsidRPr="00F93673">
        <w:rPr>
          <w:rFonts w:ascii="Arial" w:hAnsi="Arial" w:cs="Arial"/>
          <w:b/>
          <w:sz w:val="22"/>
          <w:szCs w:val="22"/>
        </w:rPr>
        <w:t>Asamblea de Concejales y Mayores Contribuyentes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 2</w:t>
      </w:r>
      <w:r>
        <w:rPr>
          <w:rFonts w:ascii="Arial" w:hAnsi="Arial" w:cs="Arial"/>
          <w:b/>
          <w:sz w:val="22"/>
          <w:szCs w:val="22"/>
        </w:rPr>
        <w:t>699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AB7A94" w:rsidRPr="00D119B4" w:rsidRDefault="00AB7A94" w:rsidP="00CB6D9E">
      <w:pPr>
        <w:rPr>
          <w:rFonts w:ascii="Arial" w:hAnsi="Arial" w:cs="Arial"/>
        </w:rPr>
      </w:pPr>
    </w:p>
    <w:p w:rsidR="00AB7A94" w:rsidRPr="00881740" w:rsidRDefault="00AB7A94" w:rsidP="00CB6D9E">
      <w:pPr>
        <w:jc w:val="both"/>
        <w:rPr>
          <w:rFonts w:ascii="Arial" w:hAnsi="Arial" w:cs="Arial"/>
          <w:sz w:val="22"/>
          <w:szCs w:val="22"/>
        </w:rPr>
      </w:pPr>
      <w:r w:rsidRPr="00881740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881740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881740">
        <w:rPr>
          <w:rFonts w:ascii="Arial" w:hAnsi="Arial" w:cs="Arial"/>
          <w:b/>
          <w:sz w:val="22"/>
          <w:szCs w:val="22"/>
        </w:rPr>
        <w:t>EL HONORABLE CONCEJO DELIBERANTE DE LOBOS</w:t>
      </w:r>
      <w:r w:rsidRPr="00881740">
        <w:rPr>
          <w:rFonts w:ascii="Arial" w:hAnsi="Arial" w:cs="Arial"/>
          <w:sz w:val="22"/>
          <w:szCs w:val="22"/>
        </w:rPr>
        <w:t>,</w:t>
      </w:r>
      <w:r w:rsidRPr="00881740">
        <w:rPr>
          <w:rFonts w:ascii="Arial" w:hAnsi="Arial" w:cs="Arial"/>
          <w:b/>
          <w:sz w:val="22"/>
          <w:szCs w:val="22"/>
        </w:rPr>
        <w:t xml:space="preserve"> </w:t>
      </w:r>
      <w:r w:rsidRPr="00881740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881740">
        <w:rPr>
          <w:rFonts w:ascii="Arial" w:hAnsi="Arial" w:cs="Arial"/>
          <w:sz w:val="22"/>
          <w:szCs w:val="22"/>
        </w:rPr>
        <w:t>la siguiente:</w:t>
      </w:r>
    </w:p>
    <w:p w:rsidR="00AB7A94" w:rsidRPr="00D119B4" w:rsidRDefault="00AB7A94" w:rsidP="00CB6D9E">
      <w:pPr>
        <w:rPr>
          <w:rFonts w:ascii="Arial" w:hAnsi="Arial" w:cs="Arial"/>
        </w:rPr>
      </w:pPr>
    </w:p>
    <w:p w:rsidR="00AB7A94" w:rsidRDefault="00AB7A94" w:rsidP="00682B8E">
      <w:pPr>
        <w:pStyle w:val="Ttulo"/>
        <w:rPr>
          <w:rFonts w:cs="Arial"/>
          <w:sz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9 9</w:t>
      </w:r>
    </w:p>
    <w:p w:rsidR="00AB7A94" w:rsidRPr="00682B8E" w:rsidRDefault="00AB7A94" w:rsidP="004C63FC">
      <w:pPr>
        <w:jc w:val="both"/>
        <w:rPr>
          <w:rFonts w:ascii="Arial" w:hAnsi="Arial" w:cs="Arial"/>
          <w:u w:val="double"/>
          <w:lang w:val="es-AR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C63FC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</w:t>
      </w:r>
      <w:r w:rsidRPr="002835F6">
        <w:rPr>
          <w:rFonts w:ascii="Arial" w:hAnsi="Arial" w:cs="Arial"/>
          <w:sz w:val="22"/>
          <w:szCs w:val="22"/>
        </w:rPr>
        <w:t xml:space="preserve">Facúltese al Departamento Ejecutivo a contraer con el Banco de </w:t>
      </w:r>
      <w:smartTag w:uri="urn:schemas-microsoft-com:office:smarttags" w:element="PersonName">
        <w:smartTagPr>
          <w:attr w:name="ProductID" w:val="la Provincia"/>
        </w:smartTagPr>
        <w:r w:rsidRPr="002835F6">
          <w:rPr>
            <w:rFonts w:ascii="Arial" w:hAnsi="Arial" w:cs="Arial"/>
            <w:sz w:val="22"/>
            <w:szCs w:val="22"/>
          </w:rPr>
          <w:t>la Provincia</w:t>
        </w:r>
      </w:smartTag>
      <w:r w:rsidRPr="002835F6">
        <w:rPr>
          <w:rFonts w:ascii="Arial" w:hAnsi="Arial" w:cs="Arial"/>
          <w:sz w:val="22"/>
          <w:szCs w:val="22"/>
        </w:rPr>
        <w:t xml:space="preserve"> de Buenos Aires un empréstito de hasta la suma de pesos dos millones quinientos mil ($2.500.000).</w:t>
      </w:r>
      <w:r>
        <w:rPr>
          <w:rFonts w:ascii="Arial" w:hAnsi="Arial" w:cs="Arial"/>
          <w:sz w:val="22"/>
          <w:szCs w:val="22"/>
        </w:rPr>
        <w:t>-</w:t>
      </w:r>
      <w:r w:rsidRPr="002835F6">
        <w:rPr>
          <w:rFonts w:ascii="Arial" w:hAnsi="Arial" w:cs="Arial"/>
          <w:sz w:val="22"/>
          <w:szCs w:val="22"/>
        </w:rPr>
        <w:t xml:space="preserve">  </w:t>
      </w:r>
    </w:p>
    <w:p w:rsidR="00AB7A94" w:rsidRPr="002835F6" w:rsidRDefault="00AB7A94" w:rsidP="00DF674B">
      <w:pPr>
        <w:pStyle w:val="Textoindependiente"/>
        <w:rPr>
          <w:rFonts w:cs="Arial"/>
          <w:szCs w:val="22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F530D2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2°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  <w:r w:rsidRPr="002835F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>El préstamo que se autoriza a contraer estará sujeto a las siguientes condiciones financieras:</w:t>
      </w:r>
    </w:p>
    <w:p w:rsidR="00AB7A94" w:rsidRPr="002835F6" w:rsidRDefault="00AB7A94" w:rsidP="00DF674B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2835F6">
        <w:rPr>
          <w:rFonts w:ascii="Arial" w:hAnsi="Arial" w:cs="Arial"/>
          <w:b/>
          <w:bCs/>
          <w:sz w:val="22"/>
          <w:szCs w:val="22"/>
          <w:u w:val="single"/>
          <w:lang w:val="es-MX"/>
        </w:rPr>
        <w:t>Plazo:</w:t>
      </w:r>
      <w:r w:rsidRPr="002835F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>hasta sesenta (60) cuotas, mensuales y consecutivas de capital e interés.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835F6">
        <w:rPr>
          <w:rFonts w:ascii="Arial" w:hAnsi="Arial" w:cs="Arial"/>
          <w:b/>
          <w:bCs/>
          <w:sz w:val="22"/>
          <w:szCs w:val="22"/>
          <w:u w:val="single"/>
          <w:lang w:val="es-MX"/>
        </w:rPr>
        <w:t>Amortización de capital:</w:t>
      </w:r>
      <w:r w:rsidRPr="002835F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Cuotas de amortización de capital constantes (Sistema Alemán). 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835F6">
        <w:rPr>
          <w:rFonts w:ascii="Arial" w:hAnsi="Arial" w:cs="Arial"/>
          <w:b/>
          <w:bCs/>
          <w:sz w:val="22"/>
          <w:szCs w:val="22"/>
          <w:u w:val="single"/>
          <w:lang w:val="es-MX"/>
        </w:rPr>
        <w:t>Tasa de interés aplicable: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</w:rPr>
        <w:t>El préstamo devengará una tasa variable en función de la tasa promedio mensual que publica el BCRA como “BADLAR tasa de interés por depósitos a plazo fijo de más de un millón de pesos - total en pesos” (tasa testigo) o la que en el futuro la re</w:t>
      </w:r>
      <w:r>
        <w:rPr>
          <w:rFonts w:ascii="Arial" w:hAnsi="Arial" w:cs="Arial"/>
          <w:sz w:val="22"/>
          <w:szCs w:val="22"/>
        </w:rPr>
        <w:t>emplace, correspondiente al perí</w:t>
      </w:r>
      <w:r w:rsidRPr="002835F6">
        <w:rPr>
          <w:rFonts w:ascii="Arial" w:hAnsi="Arial" w:cs="Arial"/>
          <w:sz w:val="22"/>
          <w:szCs w:val="22"/>
        </w:rPr>
        <w:t>odo comprendido entre el día 19 o anterior hábil del mes precedente y el del día 20 o anterior hábil del segundo mes anterior, ambos al mes de vencimiento del servicio, más un spread de 3 (tres) puntos porcentuales anuales.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835F6">
        <w:rPr>
          <w:rFonts w:ascii="Arial" w:hAnsi="Arial" w:cs="Arial"/>
          <w:b/>
          <w:bCs/>
          <w:sz w:val="22"/>
          <w:szCs w:val="22"/>
          <w:u w:val="single"/>
          <w:lang w:val="es-MX"/>
        </w:rPr>
        <w:t>Período de intereses:</w:t>
      </w:r>
      <w:r w:rsidRPr="002835F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Mensual. 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835F6">
        <w:rPr>
          <w:rFonts w:ascii="Arial" w:hAnsi="Arial" w:cs="Arial"/>
          <w:b/>
          <w:bCs/>
          <w:sz w:val="22"/>
          <w:szCs w:val="22"/>
          <w:u w:val="single"/>
          <w:lang w:val="es-MX"/>
        </w:rPr>
        <w:t>Intereses: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 Sobre saldo de deuda. La cuota de interés se abonará conjuntamente con la cuota de amortización.</w:t>
      </w:r>
    </w:p>
    <w:p w:rsidR="00AB7A94" w:rsidRPr="002835F6" w:rsidRDefault="00AB7A94" w:rsidP="00DF674B">
      <w:pPr>
        <w:pStyle w:val="Textoindependiente"/>
        <w:rPr>
          <w:rFonts w:cs="Arial"/>
          <w:szCs w:val="22"/>
        </w:rPr>
      </w:pPr>
      <w:r w:rsidRPr="002835F6">
        <w:rPr>
          <w:rFonts w:cs="Arial"/>
          <w:b/>
          <w:bCs/>
          <w:szCs w:val="22"/>
          <w:u w:val="single"/>
        </w:rPr>
        <w:t>Vencimiento de los servicios:</w:t>
      </w:r>
      <w:r w:rsidRPr="002835F6">
        <w:rPr>
          <w:rFonts w:cs="Arial"/>
          <w:szCs w:val="22"/>
        </w:rPr>
        <w:t xml:space="preserve"> Las cuotas vencerán el último día hábil del mes, venciendo la primera en esa misma fecha del mes siguiente al de la efectivización del préstamo.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</w:rPr>
      </w:pPr>
      <w:r w:rsidRPr="002835F6">
        <w:rPr>
          <w:rFonts w:ascii="Arial" w:hAnsi="Arial" w:cs="Arial"/>
          <w:b/>
          <w:bCs/>
          <w:sz w:val="22"/>
          <w:szCs w:val="22"/>
          <w:u w:val="single"/>
          <w:lang w:val="es-MX"/>
        </w:rPr>
        <w:t>Comisión:</w:t>
      </w:r>
      <w:r w:rsidRPr="002835F6">
        <w:rPr>
          <w:rFonts w:ascii="Arial" w:hAnsi="Arial" w:cs="Arial"/>
          <w:sz w:val="22"/>
          <w:szCs w:val="22"/>
        </w:rPr>
        <w:t xml:space="preserve"> Será del uno por ciento (1%) sobre el total del préstamo a descontar por única vez en forma adelantada al momento de efectivizarse la operación.</w:t>
      </w:r>
      <w:r>
        <w:rPr>
          <w:rFonts w:ascii="Arial" w:hAnsi="Arial" w:cs="Arial"/>
          <w:sz w:val="22"/>
          <w:szCs w:val="22"/>
        </w:rPr>
        <w:t>-</w:t>
      </w:r>
      <w:r w:rsidRPr="002835F6">
        <w:rPr>
          <w:rFonts w:ascii="Arial" w:hAnsi="Arial" w:cs="Arial"/>
          <w:sz w:val="22"/>
          <w:szCs w:val="22"/>
        </w:rPr>
        <w:t xml:space="preserve"> </w:t>
      </w:r>
    </w:p>
    <w:p w:rsidR="00AB7A94" w:rsidRPr="002835F6" w:rsidRDefault="00AB7A94" w:rsidP="00DF67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ARTÍCULO</w:t>
      </w:r>
      <w:r w:rsidRPr="00F530D2">
        <w:rPr>
          <w:rFonts w:ascii="Arial" w:hAnsi="Arial" w:cs="Arial"/>
          <w:b/>
          <w:bCs/>
          <w:sz w:val="22"/>
          <w:szCs w:val="22"/>
          <w:u w:val="single"/>
        </w:rPr>
        <w:t xml:space="preserve"> 3°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2835F6">
        <w:rPr>
          <w:rFonts w:ascii="Arial" w:hAnsi="Arial" w:cs="Arial"/>
          <w:sz w:val="22"/>
          <w:szCs w:val="22"/>
        </w:rPr>
        <w:t xml:space="preserve"> El importe del empréstito será destinado a la obra de infraestructura que a continuación se detalla: “Cordón cuneta con suelo cal y piedra, en barrios periféricos de la ciudad de Lobos”</w:t>
      </w:r>
      <w:r>
        <w:rPr>
          <w:rFonts w:ascii="Arial" w:hAnsi="Arial" w:cs="Arial"/>
          <w:sz w:val="22"/>
          <w:szCs w:val="22"/>
        </w:rPr>
        <w:t>.-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0D64F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4°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  <w:r w:rsidRPr="002835F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La obligación de pago a asumir por </w:t>
      </w:r>
      <w:smartTag w:uri="urn:schemas-microsoft-com:office:smarttags" w:element="PersonName">
        <w:smartTagPr>
          <w:attr w:name="ProductID" w:val="la Municipalidad"/>
        </w:smartTagPr>
        <w:r w:rsidRPr="002835F6">
          <w:rPr>
            <w:rFonts w:ascii="Arial" w:hAnsi="Arial" w:cs="Arial"/>
            <w:sz w:val="22"/>
            <w:szCs w:val="22"/>
            <w:lang w:val="es-MX"/>
          </w:rPr>
          <w:t>la Municipalidad</w:t>
        </w:r>
      </w:smartTag>
      <w:r w:rsidRPr="002835F6">
        <w:rPr>
          <w:rFonts w:ascii="Arial" w:hAnsi="Arial" w:cs="Arial"/>
          <w:sz w:val="22"/>
          <w:szCs w:val="22"/>
          <w:lang w:val="es-MX"/>
        </w:rPr>
        <w:t xml:space="preserve"> será garantizada mediante la afectación de los recursos que le correspondan al Municipio por el Régimen de </w:t>
      </w:r>
      <w:r w:rsidRPr="002835F6">
        <w:rPr>
          <w:rFonts w:ascii="Arial" w:hAnsi="Arial" w:cs="Arial"/>
          <w:sz w:val="22"/>
          <w:szCs w:val="22"/>
          <w:lang w:val="es-MX"/>
        </w:rPr>
        <w:lastRenderedPageBreak/>
        <w:t>Coparticipación de Impuestos N</w:t>
      </w:r>
      <w:r>
        <w:rPr>
          <w:rFonts w:ascii="Arial" w:hAnsi="Arial" w:cs="Arial"/>
          <w:sz w:val="22"/>
          <w:szCs w:val="22"/>
          <w:lang w:val="es-MX"/>
        </w:rPr>
        <w:t>acionales y Provinciales (Ley Nº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 10.559 y modificatorias), cediendo los mismos como medio de pago de las obligaciones emergentes del presente préstamo.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835F6">
        <w:rPr>
          <w:rFonts w:ascii="Arial" w:hAnsi="Arial" w:cs="Arial"/>
          <w:sz w:val="22"/>
          <w:szCs w:val="22"/>
          <w:lang w:val="es-MX"/>
        </w:rPr>
        <w:t xml:space="preserve">Posteriormente a que se efectivicen las retenciones previstas por ley, se autoriza al Banco de </w:t>
      </w:r>
      <w:smartTag w:uri="urn:schemas-microsoft-com:office:smarttags" w:element="PersonName">
        <w:smartTagPr>
          <w:attr w:name="ProductID" w:val="la Provincia"/>
        </w:smartTagPr>
        <w:r w:rsidRPr="002835F6">
          <w:rPr>
            <w:rFonts w:ascii="Arial" w:hAnsi="Arial" w:cs="Arial"/>
            <w:sz w:val="22"/>
            <w:szCs w:val="22"/>
            <w:lang w:val="es-MX"/>
          </w:rPr>
          <w:t>la Provincia</w:t>
        </w:r>
      </w:smartTag>
      <w:r w:rsidRPr="002835F6">
        <w:rPr>
          <w:rFonts w:ascii="Arial" w:hAnsi="Arial" w:cs="Arial"/>
          <w:sz w:val="22"/>
          <w:szCs w:val="22"/>
          <w:lang w:val="es-MX"/>
        </w:rPr>
        <w:t xml:space="preserve"> de Buenos Aires a retener las sumas necesarias para cubrir el pago de amortizaciones, intereses o cualquier otro gasto que se origine con motivo del presente préstamo.</w:t>
      </w:r>
      <w:r>
        <w:rPr>
          <w:rFonts w:ascii="Arial" w:hAnsi="Arial" w:cs="Arial"/>
          <w:sz w:val="22"/>
          <w:szCs w:val="22"/>
          <w:lang w:val="es-MX"/>
        </w:rPr>
        <w:t>-</w:t>
      </w:r>
    </w:p>
    <w:p w:rsidR="00AB7A94" w:rsidRPr="002835F6" w:rsidRDefault="00AB7A94" w:rsidP="00DF674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0D64F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5°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  <w:r w:rsidRPr="002835F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>El Departamento Ejecutivo preverá en los instrumentos presupuestarios vigentes y en los futuros, los rubros y partidas necesarias para dar ingreso a los recursos referidos y egresos de los fondos para atender los servicios de la deuda hasta su total cancelación.</w:t>
      </w:r>
      <w:r>
        <w:rPr>
          <w:rFonts w:ascii="Arial" w:hAnsi="Arial" w:cs="Arial"/>
          <w:sz w:val="22"/>
          <w:szCs w:val="22"/>
          <w:lang w:val="es-MX"/>
        </w:rPr>
        <w:t>-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0D64F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6°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  <w:r w:rsidRPr="002835F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>Autorízase al Departamento Ejecutivo a suscribir los convenios y demás documentación que resulten necesarios a los fines de posibilitar la concreción de la presente operatoria.</w:t>
      </w:r>
      <w:r>
        <w:rPr>
          <w:rFonts w:ascii="Arial" w:hAnsi="Arial" w:cs="Arial"/>
          <w:sz w:val="22"/>
          <w:szCs w:val="22"/>
          <w:lang w:val="es-MX"/>
        </w:rPr>
        <w:t>-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4A3028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7°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 Gírese la presente al Ministerio de Economía de </w:t>
      </w:r>
      <w:smartTag w:uri="urn:schemas-microsoft-com:office:smarttags" w:element="PersonName">
        <w:smartTagPr>
          <w:attr w:name="ProductID" w:val="la Provincia"/>
        </w:smartTagPr>
        <w:r w:rsidRPr="002835F6">
          <w:rPr>
            <w:rFonts w:ascii="Arial" w:hAnsi="Arial" w:cs="Arial"/>
            <w:sz w:val="22"/>
            <w:szCs w:val="22"/>
            <w:lang w:val="es-MX"/>
          </w:rPr>
          <w:t>la Provincia</w:t>
        </w:r>
      </w:smartTag>
      <w:r w:rsidRPr="002835F6">
        <w:rPr>
          <w:rFonts w:ascii="Arial" w:hAnsi="Arial" w:cs="Arial"/>
          <w:sz w:val="22"/>
          <w:szCs w:val="22"/>
          <w:lang w:val="es-MX"/>
        </w:rPr>
        <w:t xml:space="preserve"> de Buenos Aires, a los efectos de que proceda a emitir el informe técnico y de evaluación según lo dispuesto en las Ley</w:t>
      </w:r>
      <w:r>
        <w:rPr>
          <w:rFonts w:ascii="Arial" w:hAnsi="Arial" w:cs="Arial"/>
          <w:sz w:val="22"/>
          <w:szCs w:val="22"/>
          <w:lang w:val="es-MX"/>
        </w:rPr>
        <w:t>es Nº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 12.462 y Nº 13.295.</w:t>
      </w:r>
      <w:r>
        <w:rPr>
          <w:rFonts w:ascii="Arial" w:hAnsi="Arial" w:cs="Arial"/>
          <w:sz w:val="22"/>
          <w:szCs w:val="22"/>
          <w:lang w:val="es-MX"/>
        </w:rPr>
        <w:t>-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4A3028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8°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  <w:r w:rsidRPr="002835F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bCs/>
          <w:sz w:val="22"/>
          <w:szCs w:val="22"/>
          <w:lang w:val="es-MX"/>
        </w:rPr>
        <w:t>Posteriormente, g</w:t>
      </w:r>
      <w:r w:rsidRPr="002835F6">
        <w:rPr>
          <w:rFonts w:ascii="Arial" w:hAnsi="Arial" w:cs="Arial"/>
          <w:sz w:val="22"/>
          <w:szCs w:val="22"/>
          <w:lang w:val="es-MX"/>
        </w:rPr>
        <w:t xml:space="preserve">írese la presente al Honorable Tribunal de Cuentas de </w:t>
      </w:r>
      <w:smartTag w:uri="urn:schemas-microsoft-com:office:smarttags" w:element="PersonName">
        <w:smartTagPr>
          <w:attr w:name="ProductID" w:val="la Provincia"/>
        </w:smartTagPr>
        <w:r w:rsidRPr="002835F6">
          <w:rPr>
            <w:rFonts w:ascii="Arial" w:hAnsi="Arial" w:cs="Arial"/>
            <w:sz w:val="22"/>
            <w:szCs w:val="22"/>
            <w:lang w:val="es-MX"/>
          </w:rPr>
          <w:t>la Provincia</w:t>
        </w:r>
      </w:smartTag>
      <w:r w:rsidRPr="002835F6">
        <w:rPr>
          <w:rFonts w:ascii="Arial" w:hAnsi="Arial" w:cs="Arial"/>
          <w:sz w:val="22"/>
          <w:szCs w:val="22"/>
          <w:lang w:val="es-MX"/>
        </w:rPr>
        <w:t xml:space="preserve"> de Buenos Aires a los efectos de que proceda a tomar la intervención de su competencia.</w:t>
      </w:r>
      <w:r>
        <w:rPr>
          <w:rFonts w:ascii="Arial" w:hAnsi="Arial" w:cs="Arial"/>
          <w:sz w:val="22"/>
          <w:szCs w:val="22"/>
          <w:lang w:val="es-MX"/>
        </w:rPr>
        <w:t>-</w:t>
      </w:r>
    </w:p>
    <w:p w:rsidR="00AB7A94" w:rsidRPr="002835F6" w:rsidRDefault="00AB7A94" w:rsidP="00DF674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B7A94" w:rsidRPr="004C63FC" w:rsidRDefault="00AB7A94" w:rsidP="00DF67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ARTÍCULO</w:t>
      </w:r>
      <w:r w:rsidRPr="004A3028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9°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:</w:t>
      </w:r>
      <w:r w:rsidRPr="002835F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835F6">
        <w:rPr>
          <w:rFonts w:ascii="Arial" w:hAnsi="Arial" w:cs="Arial"/>
          <w:sz w:val="22"/>
          <w:szCs w:val="22"/>
          <w:lang w:val="es-MX"/>
        </w:rPr>
        <w:t>Comuníquese al Departamento Ejecutivo a sus efectos.</w:t>
      </w:r>
      <w:r w:rsidRPr="004C63FC">
        <w:rPr>
          <w:rFonts w:ascii="Arial" w:hAnsi="Arial" w:cs="Arial"/>
          <w:sz w:val="22"/>
          <w:szCs w:val="22"/>
        </w:rPr>
        <w:t>-</w:t>
      </w:r>
      <w:r w:rsidRPr="004C63FC">
        <w:rPr>
          <w:rFonts w:ascii="Arial" w:hAnsi="Arial" w:cs="Arial"/>
          <w:b/>
          <w:sz w:val="22"/>
          <w:szCs w:val="22"/>
        </w:rPr>
        <w:t>”</w:t>
      </w:r>
    </w:p>
    <w:p w:rsidR="00AB7A94" w:rsidRDefault="00AB7A94" w:rsidP="00CB6D9E">
      <w:pPr>
        <w:rPr>
          <w:rFonts w:ascii="Arial" w:hAnsi="Arial" w:cs="Arial"/>
          <w:b/>
          <w:sz w:val="22"/>
          <w:szCs w:val="22"/>
        </w:rPr>
      </w:pPr>
    </w:p>
    <w:p w:rsidR="00AB7A94" w:rsidRDefault="00AB7A94" w:rsidP="00CB6D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DIEZ DIAS DEL MES DE OCTUBRE DEL AÑO DOS MIL TRECE.-----------------</w:t>
      </w:r>
    </w:p>
    <w:p w:rsidR="00AB7A94" w:rsidRDefault="00AB7A94" w:rsidP="00CB6D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B7A94" w:rsidRPr="00BF4BEC" w:rsidRDefault="00AB7A94" w:rsidP="00CB6D9E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b/>
          <w:bCs/>
          <w:sz w:val="22"/>
          <w:szCs w:val="22"/>
        </w:rPr>
        <w:t>FIRMADO:</w:t>
      </w:r>
      <w:r w:rsidRPr="00BF4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  – Presidente</w:t>
      </w:r>
      <w:r w:rsidRPr="00BF4BEC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AB7A94" w:rsidRPr="00BF4BEC" w:rsidRDefault="00AB7A94" w:rsidP="00CB6D9E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AB7A94" w:rsidRPr="00BF4BEC" w:rsidRDefault="00AB7A94" w:rsidP="00CB6D9E">
      <w:pPr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AB7A94" w:rsidRPr="00CB6D9E" w:rsidRDefault="00AB7A94" w:rsidP="00CB6D9E">
      <w:pPr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AB7A94" w:rsidRPr="00881740" w:rsidRDefault="00AB7A94" w:rsidP="00CB6D9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81740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22</w:t>
      </w:r>
      <w:r w:rsidRPr="00881740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Octubre</w:t>
      </w:r>
      <w:r w:rsidRPr="00881740">
        <w:rPr>
          <w:rFonts w:ascii="Arial" w:hAnsi="Arial" w:cs="Arial"/>
          <w:sz w:val="22"/>
          <w:szCs w:val="22"/>
          <w:lang w:val="es-ES_tradnl"/>
        </w:rPr>
        <w:t xml:space="preserve"> de 201</w:t>
      </w:r>
      <w:r>
        <w:rPr>
          <w:rFonts w:ascii="Arial" w:hAnsi="Arial" w:cs="Arial"/>
          <w:sz w:val="22"/>
          <w:szCs w:val="22"/>
          <w:lang w:val="es-ES_tradnl"/>
        </w:rPr>
        <w:t>3</w:t>
      </w:r>
      <w:r w:rsidRPr="00881740">
        <w:rPr>
          <w:rFonts w:ascii="Arial" w:hAnsi="Arial" w:cs="Arial"/>
          <w:sz w:val="22"/>
          <w:szCs w:val="22"/>
          <w:lang w:val="es-ES_tradnl"/>
        </w:rPr>
        <w:t>.-</w:t>
      </w:r>
    </w:p>
    <w:p w:rsidR="00AB7A94" w:rsidRPr="00D119B4" w:rsidRDefault="00AB7A94" w:rsidP="00CB6D9E">
      <w:pPr>
        <w:jc w:val="both"/>
        <w:rPr>
          <w:rFonts w:ascii="Arial" w:hAnsi="Arial" w:cs="Arial"/>
          <w:kern w:val="2"/>
          <w:lang w:val="es-ES_tradnl"/>
        </w:rPr>
      </w:pPr>
    </w:p>
    <w:p w:rsidR="00AB7A94" w:rsidRPr="00881740" w:rsidRDefault="00AB7A94" w:rsidP="00CB6D9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81740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AB7A94" w:rsidRPr="00881740" w:rsidRDefault="00AB7A94" w:rsidP="00CB6D9E">
      <w:pPr>
        <w:tabs>
          <w:tab w:val="left" w:pos="5500"/>
        </w:tabs>
        <w:jc w:val="both"/>
        <w:rPr>
          <w:rFonts w:ascii="Arial" w:hAnsi="Arial" w:cs="Arial"/>
          <w:b/>
          <w:bCs/>
          <w:kern w:val="2"/>
          <w:sz w:val="22"/>
          <w:szCs w:val="22"/>
          <w:lang w:val="es-ES_tradnl"/>
        </w:rPr>
      </w:pPr>
      <w:r w:rsidRPr="00881740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AB7A94" w:rsidRPr="00881740" w:rsidRDefault="00AB7A94" w:rsidP="00CB6D9E">
      <w:pPr>
        <w:pStyle w:val="Ttulo1"/>
        <w:jc w:val="both"/>
        <w:rPr>
          <w:b/>
          <w:bCs/>
        </w:rPr>
      </w:pPr>
      <w:r w:rsidRPr="00881740">
        <w:rPr>
          <w:b/>
          <w:bCs/>
        </w:rPr>
        <w:t>S                    /                      D</w:t>
      </w:r>
    </w:p>
    <w:p w:rsidR="00AB7A94" w:rsidRPr="00D119B4" w:rsidRDefault="00AB7A94" w:rsidP="00CB6D9E">
      <w:pPr>
        <w:rPr>
          <w:rFonts w:ascii="Arial" w:eastAsia="Arial Unicode MS" w:hAnsi="Arial" w:cs="Arial"/>
        </w:rPr>
      </w:pPr>
    </w:p>
    <w:p w:rsidR="00AB7A94" w:rsidRPr="00881740" w:rsidRDefault="00AB7A94" w:rsidP="003B5408">
      <w:pPr>
        <w:pStyle w:val="Ttulo4"/>
        <w:ind w:left="5500"/>
        <w:jc w:val="both"/>
        <w:rPr>
          <w:sz w:val="22"/>
          <w:szCs w:val="22"/>
          <w:u w:val="single"/>
        </w:rPr>
      </w:pPr>
      <w:r w:rsidRPr="00881740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65</w:t>
      </w:r>
      <w:r w:rsidRPr="00881740">
        <w:rPr>
          <w:sz w:val="22"/>
          <w:szCs w:val="22"/>
          <w:u w:val="single"/>
        </w:rPr>
        <w:t>/201</w:t>
      </w:r>
      <w:r>
        <w:rPr>
          <w:sz w:val="22"/>
          <w:szCs w:val="22"/>
          <w:u w:val="single"/>
        </w:rPr>
        <w:t>3</w:t>
      </w:r>
      <w:r w:rsidRPr="00881740">
        <w:rPr>
          <w:sz w:val="22"/>
          <w:szCs w:val="22"/>
          <w:u w:val="single"/>
        </w:rPr>
        <w:t xml:space="preserve"> del  H.C.D.-</w:t>
      </w:r>
      <w:proofErr w:type="spellStart"/>
      <w:r w:rsidRPr="00881740">
        <w:rPr>
          <w:sz w:val="22"/>
          <w:szCs w:val="22"/>
          <w:u w:val="single"/>
        </w:rPr>
        <w:t>Expte</w:t>
      </w:r>
      <w:proofErr w:type="spellEnd"/>
      <w:r w:rsidRPr="00881740">
        <w:rPr>
          <w:sz w:val="22"/>
          <w:szCs w:val="22"/>
          <w:u w:val="single"/>
        </w:rPr>
        <w:t>. Nº 4067-</w:t>
      </w:r>
      <w:r>
        <w:rPr>
          <w:sz w:val="22"/>
          <w:szCs w:val="22"/>
          <w:u w:val="single"/>
        </w:rPr>
        <w:t>21570</w:t>
      </w:r>
      <w:r w:rsidRPr="00881740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3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del  </w:t>
      </w:r>
      <w:proofErr w:type="gramStart"/>
      <w:r w:rsidRPr="00881740">
        <w:rPr>
          <w:sz w:val="22"/>
          <w:szCs w:val="22"/>
          <w:u w:val="single"/>
        </w:rPr>
        <w:t>D.E.M..</w:t>
      </w:r>
      <w:proofErr w:type="gramEnd"/>
      <w:r w:rsidRPr="00881740">
        <w:rPr>
          <w:sz w:val="22"/>
          <w:szCs w:val="22"/>
          <w:u w:val="single"/>
        </w:rPr>
        <w:t>-</w:t>
      </w:r>
    </w:p>
    <w:p w:rsidR="00AB7A94" w:rsidRPr="00D119B4" w:rsidRDefault="00AB7A94" w:rsidP="00CB6D9E">
      <w:pPr>
        <w:tabs>
          <w:tab w:val="left" w:pos="3200"/>
        </w:tabs>
        <w:jc w:val="both"/>
        <w:rPr>
          <w:rFonts w:ascii="Arial" w:hAnsi="Arial" w:cs="Arial"/>
        </w:rPr>
      </w:pPr>
    </w:p>
    <w:p w:rsidR="00AB7A94" w:rsidRDefault="00AB7A94" w:rsidP="00CB6D9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881740">
        <w:rPr>
          <w:rFonts w:ascii="Arial" w:hAnsi="Arial" w:cs="Arial"/>
          <w:sz w:val="22"/>
          <w:szCs w:val="22"/>
        </w:rPr>
        <w:t>De nuestra mayor consideración:</w:t>
      </w:r>
    </w:p>
    <w:p w:rsidR="00AB7A94" w:rsidRPr="00D119B4" w:rsidRDefault="00AB7A94" w:rsidP="00CB6D9E">
      <w:pPr>
        <w:tabs>
          <w:tab w:val="left" w:pos="3200"/>
        </w:tabs>
        <w:jc w:val="both"/>
        <w:rPr>
          <w:rFonts w:ascii="Arial" w:hAnsi="Arial" w:cs="Arial"/>
        </w:rPr>
      </w:pPr>
    </w:p>
    <w:p w:rsidR="00AB7A94" w:rsidRPr="00881740" w:rsidRDefault="00AB7A94" w:rsidP="00CB6D9E">
      <w:pPr>
        <w:tabs>
          <w:tab w:val="left" w:pos="3200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881740">
        <w:rPr>
          <w:rFonts w:ascii="Arial" w:hAnsi="Arial" w:cs="Arial"/>
          <w:sz w:val="22"/>
          <w:szCs w:val="22"/>
        </w:rPr>
        <w:tab/>
      </w:r>
      <w:r w:rsidRPr="007C0E91">
        <w:rPr>
          <w:rFonts w:ascii="Arial" w:hAnsi="Arial" w:cs="Arial"/>
          <w:sz w:val="22"/>
          <w:szCs w:val="22"/>
        </w:rPr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 2</w:t>
      </w:r>
      <w:r>
        <w:rPr>
          <w:rFonts w:ascii="Arial" w:hAnsi="Arial" w:cs="Arial"/>
          <w:b/>
          <w:sz w:val="22"/>
          <w:szCs w:val="22"/>
        </w:rPr>
        <w:t>700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AB7A94" w:rsidRPr="00D119B4" w:rsidRDefault="00AB7A94" w:rsidP="00CB6D9E">
      <w:pPr>
        <w:rPr>
          <w:rFonts w:ascii="Arial" w:hAnsi="Arial" w:cs="Arial"/>
        </w:rPr>
      </w:pPr>
    </w:p>
    <w:p w:rsidR="00AB7A94" w:rsidRPr="00881740" w:rsidRDefault="00AB7A94" w:rsidP="00CB6D9E">
      <w:pPr>
        <w:jc w:val="both"/>
        <w:rPr>
          <w:rFonts w:ascii="Arial" w:hAnsi="Arial" w:cs="Arial"/>
          <w:sz w:val="22"/>
          <w:szCs w:val="22"/>
        </w:rPr>
      </w:pPr>
      <w:r w:rsidRPr="00881740">
        <w:rPr>
          <w:rFonts w:ascii="Arial" w:hAnsi="Arial" w:cs="Arial"/>
          <w:b/>
          <w:color w:val="000000"/>
          <w:sz w:val="22"/>
          <w:szCs w:val="22"/>
          <w:lang w:val="es-ES_tradnl"/>
        </w:rPr>
        <w:lastRenderedPageBreak/>
        <w:t>“</w:t>
      </w:r>
      <w:r w:rsidRPr="00881740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881740">
        <w:rPr>
          <w:rFonts w:ascii="Arial" w:hAnsi="Arial" w:cs="Arial"/>
          <w:b/>
          <w:sz w:val="22"/>
          <w:szCs w:val="22"/>
        </w:rPr>
        <w:t>EL HONORABLE CONCEJO DELIBERANTE DE LOBOS</w:t>
      </w:r>
      <w:r w:rsidRPr="00881740">
        <w:rPr>
          <w:rFonts w:ascii="Arial" w:hAnsi="Arial" w:cs="Arial"/>
          <w:sz w:val="22"/>
          <w:szCs w:val="22"/>
        </w:rPr>
        <w:t>,</w:t>
      </w:r>
      <w:r w:rsidRPr="00881740">
        <w:rPr>
          <w:rFonts w:ascii="Arial" w:hAnsi="Arial" w:cs="Arial"/>
          <w:b/>
          <w:sz w:val="22"/>
          <w:szCs w:val="22"/>
        </w:rPr>
        <w:t xml:space="preserve"> </w:t>
      </w:r>
      <w:r w:rsidRPr="00881740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881740">
        <w:rPr>
          <w:rFonts w:ascii="Arial" w:hAnsi="Arial" w:cs="Arial"/>
          <w:sz w:val="22"/>
          <w:szCs w:val="22"/>
        </w:rPr>
        <w:t>la siguiente:</w:t>
      </w:r>
    </w:p>
    <w:p w:rsidR="00AB7A94" w:rsidRPr="00D119B4" w:rsidRDefault="00AB7A94" w:rsidP="00CB6D9E">
      <w:pPr>
        <w:rPr>
          <w:rFonts w:ascii="Arial" w:hAnsi="Arial" w:cs="Arial"/>
        </w:rPr>
      </w:pPr>
    </w:p>
    <w:p w:rsidR="00AB7A94" w:rsidRDefault="00AB7A94" w:rsidP="00682B8E">
      <w:pPr>
        <w:pStyle w:val="Ttulo"/>
        <w:rPr>
          <w:rFonts w:cs="Arial"/>
          <w:sz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  N º  2 7 0 0</w:t>
      </w:r>
    </w:p>
    <w:p w:rsidR="00AB7A94" w:rsidRPr="00682B8E" w:rsidRDefault="00AB7A94" w:rsidP="004C63FC">
      <w:pPr>
        <w:jc w:val="both"/>
        <w:rPr>
          <w:rFonts w:ascii="Arial" w:hAnsi="Arial" w:cs="Arial"/>
          <w:u w:val="double"/>
          <w:lang w:val="es-AR"/>
        </w:rPr>
      </w:pPr>
    </w:p>
    <w:p w:rsidR="00AB7A94" w:rsidRPr="002C0938" w:rsidRDefault="00AB7A94" w:rsidP="002C093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C0938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2C0938">
        <w:rPr>
          <w:rFonts w:ascii="Arial" w:hAnsi="Arial" w:cs="Arial"/>
          <w:sz w:val="22"/>
          <w:szCs w:val="22"/>
        </w:rPr>
        <w:t xml:space="preserve"> </w:t>
      </w:r>
      <w:r w:rsidRPr="002C0938">
        <w:rPr>
          <w:rFonts w:ascii="Arial" w:hAnsi="Arial" w:cs="Arial"/>
          <w:sz w:val="22"/>
          <w:szCs w:val="22"/>
          <w:lang w:val="es-ES_tradnl"/>
        </w:rPr>
        <w:t xml:space="preserve">Condónase toda deuda originada por </w:t>
      </w:r>
      <w:smartTag w:uri="urn:schemas-microsoft-com:office:smarttags" w:element="PersonName">
        <w:smartTagPr>
          <w:attr w:name="ProductID" w:val="la Tasa"/>
        </w:smartTagPr>
        <w:r w:rsidRPr="002C0938">
          <w:rPr>
            <w:rFonts w:ascii="Arial" w:hAnsi="Arial" w:cs="Arial"/>
            <w:sz w:val="22"/>
            <w:szCs w:val="22"/>
            <w:lang w:val="es-ES_tradnl"/>
          </w:rPr>
          <w:t>la Tasa</w:t>
        </w:r>
      </w:smartTag>
      <w:r w:rsidRPr="002C0938">
        <w:rPr>
          <w:rFonts w:ascii="Arial" w:hAnsi="Arial" w:cs="Arial"/>
          <w:sz w:val="22"/>
          <w:szCs w:val="22"/>
          <w:lang w:val="es-ES_tradnl"/>
        </w:rPr>
        <w:t xml:space="preserve"> de Servicios Generales Urbanos y Suburbanos y por </w:t>
      </w:r>
      <w:smartTag w:uri="urn:schemas-microsoft-com:office:smarttags" w:element="PersonName">
        <w:smartTagPr>
          <w:attr w:name="ProductID" w:val="la Tasa Retributiva"/>
        </w:smartTagPr>
        <w:smartTag w:uri="urn:schemas-microsoft-com:office:smarttags" w:element="PersonName">
          <w:smartTagPr>
            <w:attr w:name="ProductID" w:val="la Tasa"/>
          </w:smartTagPr>
          <w:r w:rsidRPr="002C0938">
            <w:rPr>
              <w:rFonts w:ascii="Arial" w:hAnsi="Arial" w:cs="Arial"/>
              <w:sz w:val="22"/>
              <w:szCs w:val="22"/>
              <w:lang w:val="es-ES_tradnl"/>
            </w:rPr>
            <w:t>la Tasa</w:t>
          </w:r>
        </w:smartTag>
        <w:r w:rsidRPr="002C0938">
          <w:rPr>
            <w:rFonts w:ascii="Arial" w:hAnsi="Arial" w:cs="Arial"/>
            <w:sz w:val="22"/>
            <w:szCs w:val="22"/>
            <w:lang w:val="es-ES_tradnl"/>
          </w:rPr>
          <w:t xml:space="preserve"> Retributiva</w:t>
        </w:r>
      </w:smartTag>
      <w:r w:rsidRPr="002C0938">
        <w:rPr>
          <w:rFonts w:ascii="Arial" w:hAnsi="Arial" w:cs="Arial"/>
          <w:sz w:val="22"/>
          <w:szCs w:val="22"/>
          <w:lang w:val="es-ES_tradnl"/>
        </w:rPr>
        <w:t xml:space="preserve"> de Servicios Sanitarios, del inmueble individualizado con </w:t>
      </w:r>
      <w:smartTag w:uri="urn:schemas-microsoft-com:office:smarttags" w:element="PersonName">
        <w:smartTagPr>
          <w:attr w:name="ProductID" w:val="la Nomenclatura Catastral"/>
        </w:smartTagPr>
        <w:smartTag w:uri="urn:schemas-microsoft-com:office:smarttags" w:element="PersonName">
          <w:smartTagPr>
            <w:attr w:name="ProductID" w:val="la Nomenclatura"/>
          </w:smartTagPr>
          <w:r w:rsidRPr="002C0938">
            <w:rPr>
              <w:rFonts w:ascii="Arial" w:hAnsi="Arial" w:cs="Arial"/>
              <w:sz w:val="22"/>
              <w:szCs w:val="22"/>
              <w:lang w:val="es-ES_tradnl"/>
            </w:rPr>
            <w:t>la Nomenclatura</w:t>
          </w:r>
        </w:smartTag>
        <w:r w:rsidRPr="002C0938">
          <w:rPr>
            <w:rFonts w:ascii="Arial" w:hAnsi="Arial" w:cs="Arial"/>
            <w:sz w:val="22"/>
            <w:szCs w:val="22"/>
            <w:lang w:val="es-ES_tradnl"/>
          </w:rPr>
          <w:t xml:space="preserve"> Catastral</w:t>
        </w:r>
      </w:smartTag>
      <w:r w:rsidRPr="002C0938">
        <w:rPr>
          <w:rFonts w:ascii="Arial" w:hAnsi="Arial" w:cs="Arial"/>
          <w:sz w:val="22"/>
          <w:szCs w:val="22"/>
          <w:lang w:val="es-ES_tradnl"/>
        </w:rPr>
        <w:t>: Circunscripción I – Sección C – Manzana 203 – Parcela 12 B – Partida 9633, desde la cuota 01 del año 2005, hasta la sanción de la presente Ordenanza.-</w:t>
      </w:r>
    </w:p>
    <w:p w:rsidR="00AB7A94" w:rsidRPr="002C0938" w:rsidRDefault="00AB7A94" w:rsidP="002C093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B7A94" w:rsidRPr="004C63FC" w:rsidRDefault="00AB7A94" w:rsidP="002C0938">
      <w:pPr>
        <w:jc w:val="both"/>
        <w:rPr>
          <w:rFonts w:ascii="Arial" w:hAnsi="Arial" w:cs="Arial"/>
          <w:b/>
          <w:sz w:val="22"/>
          <w:szCs w:val="22"/>
        </w:rPr>
      </w:pPr>
      <w:r w:rsidRPr="002C0938">
        <w:rPr>
          <w:rFonts w:ascii="Arial" w:hAnsi="Arial" w:cs="Arial"/>
          <w:b/>
          <w:sz w:val="22"/>
          <w:szCs w:val="22"/>
          <w:u w:val="single"/>
          <w:lang w:val="es-ES_tradnl"/>
        </w:rPr>
        <w:t>ARTÍCULO 2º:</w:t>
      </w:r>
      <w:r w:rsidRPr="002C093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C0938">
        <w:rPr>
          <w:rFonts w:ascii="Arial" w:hAnsi="Arial" w:cs="Arial"/>
          <w:sz w:val="22"/>
          <w:szCs w:val="22"/>
        </w:rPr>
        <w:t>Cúmplase, comuníquese y archívese</w:t>
      </w:r>
      <w:r w:rsidRPr="002C0938">
        <w:rPr>
          <w:rFonts w:ascii="Arial" w:hAnsi="Arial" w:cs="Arial"/>
          <w:sz w:val="22"/>
          <w:szCs w:val="22"/>
          <w:lang w:val="es-MX"/>
        </w:rPr>
        <w:t>.</w:t>
      </w:r>
      <w:r w:rsidRPr="002C0938">
        <w:rPr>
          <w:rFonts w:ascii="Arial" w:hAnsi="Arial" w:cs="Arial"/>
          <w:sz w:val="22"/>
          <w:szCs w:val="22"/>
        </w:rPr>
        <w:t>-</w:t>
      </w:r>
      <w:r w:rsidRPr="004C63FC">
        <w:rPr>
          <w:rFonts w:ascii="Arial" w:hAnsi="Arial" w:cs="Arial"/>
          <w:b/>
          <w:sz w:val="22"/>
          <w:szCs w:val="22"/>
        </w:rPr>
        <w:t>”</w:t>
      </w:r>
    </w:p>
    <w:p w:rsidR="00AB7A94" w:rsidRDefault="00AB7A94" w:rsidP="00CB6D9E">
      <w:pPr>
        <w:rPr>
          <w:rFonts w:ascii="Arial" w:hAnsi="Arial" w:cs="Arial"/>
          <w:b/>
          <w:sz w:val="22"/>
          <w:szCs w:val="22"/>
        </w:rPr>
      </w:pPr>
    </w:p>
    <w:p w:rsidR="00AB7A94" w:rsidRDefault="00AB7A94" w:rsidP="00CB6D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VEINTIDÓS DIAS DEL MES DE OCTUBRE DEL AÑO DOS MIL TRECE.--------</w:t>
      </w:r>
    </w:p>
    <w:p w:rsidR="00AB7A94" w:rsidRDefault="00AB7A94" w:rsidP="00CB6D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B7A94" w:rsidRPr="00BF4BEC" w:rsidRDefault="00AB7A94" w:rsidP="00CB6D9E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b/>
          <w:bCs/>
          <w:sz w:val="22"/>
          <w:szCs w:val="22"/>
        </w:rPr>
        <w:t>FIRMADO:</w:t>
      </w:r>
      <w:r w:rsidRPr="00BF4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  – Presidente</w:t>
      </w:r>
      <w:r w:rsidRPr="00BF4BEC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AB7A94" w:rsidRPr="00BF4BEC" w:rsidRDefault="00AB7A94" w:rsidP="00CB6D9E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AB7A94" w:rsidRPr="00BF4BEC" w:rsidRDefault="00AB7A94" w:rsidP="00CB6D9E">
      <w:pPr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AB7A94" w:rsidRPr="00CB6D9E" w:rsidRDefault="00AB7A94" w:rsidP="00CB6D9E">
      <w:pPr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B7A94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4D8F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B7A9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B7A94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B7A94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B7A94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B7A94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2017-06-09T13:34:00Z</dcterms:modified>
</cp:coreProperties>
</file>